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0"/>
        <w:gridCol w:w="20"/>
        <w:gridCol w:w="1047"/>
        <w:gridCol w:w="173"/>
        <w:gridCol w:w="279"/>
        <w:gridCol w:w="744"/>
        <w:gridCol w:w="308"/>
        <w:gridCol w:w="173"/>
        <w:gridCol w:w="275"/>
        <w:gridCol w:w="961"/>
        <w:gridCol w:w="90"/>
        <w:gridCol w:w="177"/>
        <w:gridCol w:w="277"/>
        <w:gridCol w:w="1051"/>
        <w:gridCol w:w="177"/>
        <w:gridCol w:w="272"/>
        <w:gridCol w:w="1075"/>
        <w:gridCol w:w="177"/>
      </w:tblGrid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Title"/>
              <w:jc w:val="center"/>
              <w:rPr>
                <w:szCs w:val="28"/>
                <w:lang w:val="hr-HR"/>
              </w:rPr>
            </w:pPr>
          </w:p>
          <w:p w:rsidR="009C5E39" w:rsidRDefault="009C5E39" w:rsidP="00664071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CV- Curriculum Vitae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  <w:jc w:val="center"/>
              <w:rPr>
                <w:sz w:val="24"/>
                <w:szCs w:val="24"/>
                <w:lang w:val="hr-HR"/>
              </w:rPr>
            </w:pPr>
            <w:r>
              <w:t xml:space="preserve">                                                                                  </w:t>
            </w: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809750" cy="1876425"/>
                  <wp:effectExtent l="19050" t="0" r="0" b="0"/>
                  <wp:docPr id="1" name="Picture 1" descr="C:\Users\Ehlimana\Desktop\IMG_20141017_123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hlimana\Desktop\IMG_20141017_123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  <w:r>
              <w:t xml:space="preserve"> 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1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Personal information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t xml:space="preserve"> </w:t>
            </w:r>
            <w:r>
              <w:rPr>
                <w:szCs w:val="22"/>
                <w:lang w:val="hr-HR"/>
              </w:rPr>
              <w:t>Name 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  <w:r>
              <w:rPr>
                <w:szCs w:val="24"/>
                <w:lang w:val="hr-HR"/>
              </w:rPr>
              <w:t>Činjarević Ehlimana</w:t>
            </w:r>
            <w:r>
              <w:t xml:space="preserve"> 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Adress 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Čeljigovići 36., 71000 Sarajevo (Bosnia and Herzegovina)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Number :</w:t>
            </w:r>
          </w:p>
        </w:tc>
        <w:tc>
          <w:tcPr>
            <w:tcW w:w="2543" w:type="dxa"/>
            <w:gridSpan w:val="6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+387 33 537220</w:t>
            </w:r>
          </w:p>
        </w:tc>
        <w:tc>
          <w:tcPr>
            <w:tcW w:w="1984" w:type="dxa"/>
            <w:gridSpan w:val="6"/>
          </w:tcPr>
          <w:p w:rsidR="009C5E39" w:rsidRDefault="009C5E39" w:rsidP="0066407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Mobile number:</w:t>
            </w:r>
          </w:p>
        </w:tc>
        <w:tc>
          <w:tcPr>
            <w:tcW w:w="3029" w:type="dxa"/>
            <w:gridSpan w:val="6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+387 61 139393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E-mail 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ecinjarevic@gmail.com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Date of birth 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06.07.1990., Sarajevo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Gender 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Female</w:t>
            </w:r>
          </w:p>
          <w:p w:rsidR="009C5E39" w:rsidRDefault="009C5E39" w:rsidP="00664071">
            <w:pPr>
              <w:pStyle w:val="CVNormal"/>
              <w:rPr>
                <w:lang w:val="hr-HR"/>
              </w:rPr>
            </w:pPr>
          </w:p>
          <w:p w:rsidR="009C5E39" w:rsidRDefault="009C5E39" w:rsidP="00664071">
            <w:pPr>
              <w:pStyle w:val="CVNormal"/>
              <w:rPr>
                <w:lang w:val="hr-HR"/>
              </w:rPr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Pr="0074453B" w:rsidRDefault="009C5E39" w:rsidP="00664071">
            <w:pPr>
              <w:pStyle w:val="CVHeading1"/>
              <w:spacing w:before="0"/>
              <w:ind w:right="210"/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Work experience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01.10.2012.- 07.05.2013. Marketing promoter at Phillip Morris for Bosnia and Herzegovina</w:t>
            </w:r>
          </w:p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 xml:space="preserve">01.07.2013 - </w:t>
            </w:r>
            <w:r w:rsidR="00460D65">
              <w:rPr>
                <w:lang w:val="hr-HR"/>
              </w:rPr>
              <w:t>31.12</w:t>
            </w:r>
            <w:r>
              <w:rPr>
                <w:lang w:val="hr-HR"/>
              </w:rPr>
              <w:t>.2013. Consultant at Uniqa Insurance</w:t>
            </w:r>
          </w:p>
          <w:p w:rsidR="009C5E39" w:rsidRDefault="009C5E39" w:rsidP="000A3534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25.01.2014.-</w:t>
            </w:r>
            <w:r w:rsidR="000A3534">
              <w:rPr>
                <w:lang w:val="hr-HR"/>
              </w:rPr>
              <w:t>01.11.2015.  P</w:t>
            </w:r>
            <w:r>
              <w:rPr>
                <w:lang w:val="hr-HR"/>
              </w:rPr>
              <w:t>roject assistant at nongovermental organization for children without one parent „ One less“</w:t>
            </w:r>
          </w:p>
          <w:p w:rsidR="000A3534" w:rsidRDefault="000A3534" w:rsidP="000A3534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01.12.2015. – today – Associate at Law office Ademović&amp;Filipović</w:t>
            </w:r>
            <w:bookmarkStart w:id="0" w:name="_GoBack"/>
            <w:bookmarkEnd w:id="0"/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265059">
            <w:pPr>
              <w:pStyle w:val="CVHeading1"/>
              <w:spacing w:before="0"/>
              <w:ind w:left="0"/>
              <w:jc w:val="both"/>
              <w:rPr>
                <w:szCs w:val="24"/>
                <w:lang w:val="hr-HR"/>
              </w:rPr>
            </w:pPr>
          </w:p>
          <w:p w:rsidR="009C5E39" w:rsidRDefault="009C5E39" w:rsidP="00265059">
            <w:pPr>
              <w:pStyle w:val="CVHeading1"/>
              <w:spacing w:before="0"/>
              <w:ind w:left="0"/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Education and training</w:t>
            </w:r>
          </w:p>
          <w:p w:rsidR="00265059" w:rsidRDefault="00265059" w:rsidP="00265059">
            <w:pPr>
              <w:jc w:val="both"/>
              <w:rPr>
                <w:lang w:val="hr-HR"/>
              </w:rPr>
            </w:pPr>
          </w:p>
          <w:p w:rsidR="00265059" w:rsidRDefault="00265059" w:rsidP="00265059">
            <w:pPr>
              <w:jc w:val="both"/>
              <w:rPr>
                <w:lang w:val="hr-HR"/>
              </w:rPr>
            </w:pPr>
          </w:p>
          <w:p w:rsidR="00265059" w:rsidRDefault="00265059" w:rsidP="00265059">
            <w:pPr>
              <w:jc w:val="both"/>
              <w:rPr>
                <w:lang w:val="hr-HR"/>
              </w:rPr>
            </w:pPr>
          </w:p>
          <w:p w:rsidR="00265059" w:rsidRDefault="00265059" w:rsidP="00265059">
            <w:pPr>
              <w:jc w:val="both"/>
              <w:rPr>
                <w:lang w:val="hr-HR"/>
              </w:rPr>
            </w:pPr>
          </w:p>
          <w:p w:rsidR="00265059" w:rsidRDefault="00265059" w:rsidP="00265059">
            <w:pPr>
              <w:jc w:val="both"/>
              <w:rPr>
                <w:lang w:val="hr-HR"/>
              </w:rPr>
            </w:pPr>
          </w:p>
          <w:p w:rsidR="00265059" w:rsidRDefault="00265059" w:rsidP="0026505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265059" w:rsidRPr="00265059" w:rsidRDefault="00265059" w:rsidP="00265059">
            <w:pPr>
              <w:jc w:val="center"/>
              <w:rPr>
                <w:b/>
                <w:lang w:val="hr-HR"/>
              </w:rPr>
            </w:pPr>
            <w:r w:rsidRPr="00265059">
              <w:rPr>
                <w:b/>
                <w:lang w:val="hr-HR"/>
              </w:rPr>
              <w:t>Date                                         2015- 2016</w:t>
            </w:r>
          </w:p>
          <w:p w:rsidR="00265059" w:rsidRPr="00265059" w:rsidRDefault="00265059" w:rsidP="00265059">
            <w:pPr>
              <w:jc w:val="both"/>
              <w:rPr>
                <w:b/>
                <w:lang w:val="hr-HR"/>
              </w:rPr>
            </w:pPr>
          </w:p>
          <w:p w:rsidR="00265059" w:rsidRPr="000A3534" w:rsidRDefault="00265059" w:rsidP="00265059">
            <w:pPr>
              <w:ind w:left="2124"/>
              <w:rPr>
                <w:lang w:val="hr-HR"/>
              </w:rPr>
            </w:pPr>
            <w:r w:rsidRPr="000A3534">
              <w:rPr>
                <w:lang w:val="hr-HR"/>
              </w:rPr>
              <w:t>University of Law – Master</w:t>
            </w:r>
          </w:p>
          <w:p w:rsidR="00265059" w:rsidRPr="00265059" w:rsidRDefault="00265059" w:rsidP="00265059">
            <w:pPr>
              <w:ind w:left="2124"/>
              <w:rPr>
                <w:lang w:val="hr-HR"/>
              </w:rPr>
            </w:pPr>
            <w:r w:rsidRPr="000A3534">
              <w:rPr>
                <w:lang w:val="hr-HR"/>
              </w:rPr>
              <w:t>Mr.sci.iur.</w:t>
            </w:r>
          </w:p>
        </w:tc>
        <w:tc>
          <w:tcPr>
            <w:tcW w:w="7556" w:type="dxa"/>
            <w:gridSpan w:val="18"/>
          </w:tcPr>
          <w:p w:rsidR="009C5E39" w:rsidRDefault="009C5E39" w:rsidP="00265059">
            <w:pPr>
              <w:pStyle w:val="CVNormal-FirstLine"/>
              <w:spacing w:before="0"/>
              <w:jc w:val="both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265059">
            <w:pPr>
              <w:pStyle w:val="CVSpacer"/>
              <w:ind w:left="0"/>
              <w:jc w:val="both"/>
            </w:pPr>
          </w:p>
        </w:tc>
        <w:tc>
          <w:tcPr>
            <w:tcW w:w="7556" w:type="dxa"/>
            <w:gridSpan w:val="18"/>
          </w:tcPr>
          <w:p w:rsidR="009C5E39" w:rsidRDefault="009C5E39" w:rsidP="00265059">
            <w:pPr>
              <w:pStyle w:val="CVSpacer"/>
              <w:jc w:val="both"/>
            </w:pPr>
          </w:p>
        </w:tc>
      </w:tr>
      <w:tr w:rsidR="009C5E39" w:rsidRPr="004B1468" w:rsidTr="00265059">
        <w:trPr>
          <w:cantSplit/>
        </w:trPr>
        <w:tc>
          <w:tcPr>
            <w:tcW w:w="3402" w:type="dxa"/>
          </w:tcPr>
          <w:p w:rsidR="009C5E39" w:rsidRPr="004B1468" w:rsidRDefault="009C5E39" w:rsidP="00265059">
            <w:pPr>
              <w:pStyle w:val="CVHeading3"/>
              <w:jc w:val="both"/>
              <w:rPr>
                <w:b/>
                <w:lang w:val="hr-HR"/>
              </w:rPr>
            </w:pPr>
            <w:r w:rsidRPr="004B1468">
              <w:rPr>
                <w:b/>
                <w:lang w:val="hr-HR"/>
              </w:rPr>
              <w:t>Date</w:t>
            </w:r>
          </w:p>
        </w:tc>
        <w:tc>
          <w:tcPr>
            <w:tcW w:w="7556" w:type="dxa"/>
            <w:gridSpan w:val="18"/>
          </w:tcPr>
          <w:p w:rsidR="00265059" w:rsidRPr="004B1468" w:rsidRDefault="009C5E39" w:rsidP="00265059">
            <w:pPr>
              <w:pStyle w:val="CVNormal"/>
              <w:jc w:val="both"/>
              <w:rPr>
                <w:b/>
              </w:rPr>
            </w:pPr>
            <w:r w:rsidRPr="004B1468">
              <w:rPr>
                <w:b/>
              </w:rPr>
              <w:t>2009-2014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265059">
            <w:pPr>
              <w:pStyle w:val="CVHeading3"/>
              <w:jc w:val="both"/>
            </w:pPr>
          </w:p>
        </w:tc>
        <w:tc>
          <w:tcPr>
            <w:tcW w:w="7556" w:type="dxa"/>
            <w:gridSpan w:val="18"/>
          </w:tcPr>
          <w:p w:rsidR="009C5E39" w:rsidRDefault="009C5E39" w:rsidP="00265059">
            <w:pPr>
              <w:pStyle w:val="CVNormal"/>
              <w:ind w:left="0"/>
              <w:jc w:val="both"/>
            </w:pPr>
          </w:p>
          <w:p w:rsidR="009C5E39" w:rsidRDefault="009C5E39" w:rsidP="00265059">
            <w:pPr>
              <w:pStyle w:val="CVNormal"/>
              <w:jc w:val="both"/>
            </w:pPr>
            <w:r>
              <w:t>University : University of Law</w:t>
            </w:r>
          </w:p>
          <w:p w:rsidR="009C5E39" w:rsidRDefault="009C5E39" w:rsidP="00265059">
            <w:pPr>
              <w:pStyle w:val="CVNormal"/>
              <w:jc w:val="both"/>
            </w:pPr>
            <w:r>
              <w:t>Bachelor of Law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Pr="00236579" w:rsidRDefault="009C5E39" w:rsidP="00265059">
            <w:pPr>
              <w:pStyle w:val="CVHeading1"/>
              <w:spacing w:before="0"/>
              <w:ind w:left="0"/>
              <w:jc w:val="both"/>
              <w:rPr>
                <w:lang w:val="hr-HR"/>
              </w:rPr>
            </w:pPr>
          </w:p>
        </w:tc>
        <w:tc>
          <w:tcPr>
            <w:tcW w:w="7556" w:type="dxa"/>
            <w:gridSpan w:val="18"/>
          </w:tcPr>
          <w:p w:rsidR="009C5E39" w:rsidRDefault="009C5E39" w:rsidP="00265059">
            <w:pPr>
              <w:pStyle w:val="CVNormal-FirstLine"/>
              <w:spacing w:before="0"/>
              <w:jc w:val="both"/>
            </w:pPr>
          </w:p>
        </w:tc>
      </w:tr>
      <w:tr w:rsidR="009C5E39" w:rsidRPr="004B1468" w:rsidTr="00265059">
        <w:trPr>
          <w:cantSplit/>
        </w:trPr>
        <w:tc>
          <w:tcPr>
            <w:tcW w:w="3402" w:type="dxa"/>
          </w:tcPr>
          <w:p w:rsidR="009C5E39" w:rsidRPr="004B1468" w:rsidRDefault="009C5E39" w:rsidP="00265059">
            <w:pPr>
              <w:pStyle w:val="CVHeading3"/>
              <w:jc w:val="both"/>
              <w:rPr>
                <w:b/>
                <w:lang w:val="hr-HR"/>
              </w:rPr>
            </w:pPr>
            <w:r w:rsidRPr="004B1468">
              <w:rPr>
                <w:b/>
                <w:lang w:val="hr-HR"/>
              </w:rPr>
              <w:t>Date</w:t>
            </w:r>
          </w:p>
        </w:tc>
        <w:tc>
          <w:tcPr>
            <w:tcW w:w="7556" w:type="dxa"/>
            <w:gridSpan w:val="18"/>
          </w:tcPr>
          <w:p w:rsidR="009C5E39" w:rsidRPr="004B1468" w:rsidRDefault="009C5E39" w:rsidP="00265059">
            <w:pPr>
              <w:pStyle w:val="CVNormal"/>
              <w:jc w:val="both"/>
              <w:rPr>
                <w:b/>
              </w:rPr>
            </w:pPr>
            <w:r w:rsidRPr="004B1468">
              <w:rPr>
                <w:b/>
              </w:rPr>
              <w:t>2005-2009</w:t>
            </w:r>
          </w:p>
        </w:tc>
      </w:tr>
      <w:tr w:rsidR="009C5E39" w:rsidTr="00664071">
        <w:trPr>
          <w:gridAfter w:val="8"/>
          <w:wAfter w:w="3296" w:type="dxa"/>
          <w:cantSplit/>
        </w:trPr>
        <w:tc>
          <w:tcPr>
            <w:tcW w:w="7662" w:type="dxa"/>
            <w:gridSpan w:val="11"/>
          </w:tcPr>
          <w:p w:rsidR="009C5E39" w:rsidRDefault="009C5E39" w:rsidP="00265059">
            <w:pPr>
              <w:pStyle w:val="CVNormal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</w:t>
            </w:r>
          </w:p>
          <w:p w:rsidR="009C5E39" w:rsidRDefault="009C5E39" w:rsidP="00265059">
            <w:pPr>
              <w:pStyle w:val="CVNormal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High school : First Bosniac High School, Sarajevo</w:t>
            </w:r>
          </w:p>
        </w:tc>
      </w:tr>
      <w:tr w:rsidR="009C5E39" w:rsidTr="00265059">
        <w:trPr>
          <w:cantSplit/>
          <w:trHeight w:val="388"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Personal skills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Normal-FirstLine"/>
              <w:spacing w:before="0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2-FirstLine"/>
              <w:spacing w:before="0"/>
              <w:rPr>
                <w:szCs w:val="22"/>
                <w:lang w:val="hr-HR"/>
              </w:rPr>
            </w:pPr>
          </w:p>
          <w:p w:rsidR="009C5E39" w:rsidRDefault="009C5E39" w:rsidP="000A3534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Mother </w:t>
            </w:r>
            <w:r w:rsidR="000A3534">
              <w:rPr>
                <w:szCs w:val="22"/>
                <w:lang w:val="hr-HR"/>
              </w:rPr>
              <w:t>language: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Medium"/>
              <w:rPr>
                <w:szCs w:val="22"/>
                <w:lang w:val="hr-HR"/>
              </w:rPr>
            </w:pPr>
          </w:p>
          <w:p w:rsidR="009C5E39" w:rsidRDefault="009C5E39" w:rsidP="00664071">
            <w:pPr>
              <w:pStyle w:val="CVMedium"/>
              <w:rPr>
                <w:b w:val="0"/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Bosnian</w:t>
            </w: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  <w:p w:rsidR="009C5E39" w:rsidRDefault="009C5E39" w:rsidP="00664071">
            <w:pPr>
              <w:pStyle w:val="CVSpacer"/>
            </w:pPr>
          </w:p>
        </w:tc>
      </w:tr>
      <w:tr w:rsidR="009C5E39" w:rsidRPr="004A429F" w:rsidTr="00265059">
        <w:trPr>
          <w:cantSplit/>
        </w:trPr>
        <w:tc>
          <w:tcPr>
            <w:tcW w:w="3402" w:type="dxa"/>
          </w:tcPr>
          <w:p w:rsidR="009C5E39" w:rsidRDefault="000A3534" w:rsidP="00664071">
            <w:pPr>
              <w:ind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Other language</w:t>
            </w:r>
            <w:r w:rsidR="009C5E39">
              <w:rPr>
                <w:sz w:val="22"/>
                <w:szCs w:val="22"/>
                <w:lang w:val="hr-HR"/>
              </w:rPr>
              <w:t>:</w:t>
            </w:r>
          </w:p>
        </w:tc>
        <w:tc>
          <w:tcPr>
            <w:tcW w:w="7556" w:type="dxa"/>
            <w:gridSpan w:val="18"/>
          </w:tcPr>
          <w:p w:rsidR="009C5E39" w:rsidRDefault="009C5E39" w:rsidP="00664071">
            <w:pPr>
              <w:pStyle w:val="CVMedium-FirstLine"/>
              <w:spacing w:before="0"/>
              <w:ind w:left="0"/>
            </w:pPr>
            <w:r>
              <w:t xml:space="preserve">  English</w:t>
            </w:r>
          </w:p>
          <w:p w:rsidR="009C5E39" w:rsidRDefault="009C5E39" w:rsidP="00664071">
            <w:pPr>
              <w:pStyle w:val="CVMedium"/>
            </w:pPr>
          </w:p>
          <w:p w:rsidR="009C5E39" w:rsidRPr="004A429F" w:rsidRDefault="009C5E39" w:rsidP="00664071">
            <w:pPr>
              <w:pStyle w:val="CVMedium"/>
              <w:ind w:left="0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English</w:t>
            </w:r>
          </w:p>
        </w:tc>
        <w:tc>
          <w:tcPr>
            <w:tcW w:w="280" w:type="dxa"/>
          </w:tcPr>
          <w:p w:rsidR="009C5E39" w:rsidRDefault="009C5E39" w:rsidP="00664071">
            <w:pPr>
              <w:pStyle w:val="CVNormal"/>
            </w:pPr>
          </w:p>
        </w:tc>
        <w:tc>
          <w:tcPr>
            <w:tcW w:w="2571" w:type="dxa"/>
            <w:gridSpan w:val="6"/>
          </w:tcPr>
          <w:p w:rsidR="009C5E39" w:rsidRDefault="009C5E39" w:rsidP="00664071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Understanding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004" w:type="dxa"/>
            <w:gridSpan w:val="7"/>
          </w:tcPr>
          <w:p w:rsidR="009C5E39" w:rsidRDefault="009C5E39" w:rsidP="00664071">
            <w:pPr>
              <w:pStyle w:val="LevelAssessment-Heading1"/>
              <w:rPr>
                <w:szCs w:val="22"/>
              </w:rPr>
            </w:pPr>
            <w:r>
              <w:rPr>
                <w:szCs w:val="22"/>
              </w:rPr>
              <w:t>Speaking</w:t>
            </w:r>
          </w:p>
        </w:tc>
        <w:tc>
          <w:tcPr>
            <w:tcW w:w="1524" w:type="dxa"/>
            <w:gridSpan w:val="3"/>
          </w:tcPr>
          <w:p w:rsidR="009C5E39" w:rsidRDefault="009C5E39" w:rsidP="00664071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Writing</w:t>
            </w: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hr-HR"/>
              </w:rPr>
              <w:t>Language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80" w:type="dxa"/>
          </w:tcPr>
          <w:p w:rsidR="009C5E39" w:rsidRDefault="009C5E39" w:rsidP="00664071">
            <w:pPr>
              <w:pStyle w:val="CVNormal"/>
            </w:pPr>
          </w:p>
        </w:tc>
        <w:tc>
          <w:tcPr>
            <w:tcW w:w="1067" w:type="dxa"/>
            <w:gridSpan w:val="2"/>
          </w:tcPr>
          <w:p w:rsidR="009C5E39" w:rsidRDefault="009C5E39" w:rsidP="00664071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Listening</w:t>
            </w:r>
          </w:p>
        </w:tc>
        <w:tc>
          <w:tcPr>
            <w:tcW w:w="1504" w:type="dxa"/>
            <w:gridSpan w:val="4"/>
          </w:tcPr>
          <w:p w:rsidR="009C5E39" w:rsidRDefault="009C5E39" w:rsidP="00664071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Reading</w:t>
            </w:r>
          </w:p>
        </w:tc>
        <w:tc>
          <w:tcPr>
            <w:tcW w:w="1499" w:type="dxa"/>
            <w:gridSpan w:val="4"/>
          </w:tcPr>
          <w:p w:rsidR="009C5E39" w:rsidRDefault="009C5E39" w:rsidP="00664071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Spoken interaction</w:t>
            </w:r>
          </w:p>
        </w:tc>
        <w:tc>
          <w:tcPr>
            <w:tcW w:w="1505" w:type="dxa"/>
            <w:gridSpan w:val="3"/>
          </w:tcPr>
          <w:p w:rsidR="009C5E39" w:rsidRDefault="009C5E39" w:rsidP="00664071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Spoken production</w:t>
            </w:r>
          </w:p>
        </w:tc>
        <w:tc>
          <w:tcPr>
            <w:tcW w:w="1524" w:type="dxa"/>
            <w:gridSpan w:val="3"/>
          </w:tcPr>
          <w:p w:rsidR="009C5E39" w:rsidRDefault="009C5E39" w:rsidP="00664071">
            <w:pPr>
              <w:pStyle w:val="LevelAssessment-Heading2"/>
            </w:pPr>
          </w:p>
        </w:tc>
      </w:tr>
      <w:tr w:rsidR="009C5E39" w:rsidTr="00265059">
        <w:trPr>
          <w:cantSplit/>
        </w:trPr>
        <w:tc>
          <w:tcPr>
            <w:tcW w:w="3402" w:type="dxa"/>
          </w:tcPr>
          <w:p w:rsidR="009C5E39" w:rsidRDefault="009C5E39" w:rsidP="00664071">
            <w:pPr>
              <w:pStyle w:val="CVHeadingLanguage"/>
              <w:rPr>
                <w:szCs w:val="22"/>
                <w:lang w:val="hr-HR"/>
              </w:rPr>
            </w:pPr>
          </w:p>
        </w:tc>
        <w:tc>
          <w:tcPr>
            <w:tcW w:w="280" w:type="dxa"/>
          </w:tcPr>
          <w:p w:rsidR="009C5E39" w:rsidRDefault="009C5E39" w:rsidP="00664071">
            <w:pPr>
              <w:pStyle w:val="CVNormal"/>
            </w:pPr>
          </w:p>
        </w:tc>
        <w:tc>
          <w:tcPr>
            <w:tcW w:w="20" w:type="dxa"/>
            <w:vAlign w:val="center"/>
          </w:tcPr>
          <w:p w:rsidR="009C5E39" w:rsidRDefault="009C5E39" w:rsidP="00664071">
            <w:pPr>
              <w:pStyle w:val="LevelAssessment-Code"/>
            </w:pPr>
            <w:r>
              <w:t>C2</w:t>
            </w:r>
          </w:p>
        </w:tc>
        <w:tc>
          <w:tcPr>
            <w:tcW w:w="1220" w:type="dxa"/>
            <w:gridSpan w:val="2"/>
            <w:vAlign w:val="center"/>
          </w:tcPr>
          <w:p w:rsidR="009C5E39" w:rsidRDefault="009C5E39" w:rsidP="00664071">
            <w:pPr>
              <w:pStyle w:val="LevelAssessment-Description"/>
            </w:pPr>
          </w:p>
        </w:tc>
        <w:tc>
          <w:tcPr>
            <w:tcW w:w="279" w:type="dxa"/>
            <w:vAlign w:val="center"/>
          </w:tcPr>
          <w:p w:rsidR="009C5E39" w:rsidRDefault="009C5E39" w:rsidP="00664071">
            <w:pPr>
              <w:pStyle w:val="LevelAssessment-Code"/>
            </w:pPr>
            <w:r>
              <w:t>C2</w:t>
            </w:r>
          </w:p>
        </w:tc>
        <w:tc>
          <w:tcPr>
            <w:tcW w:w="1225" w:type="dxa"/>
            <w:gridSpan w:val="3"/>
            <w:vAlign w:val="center"/>
          </w:tcPr>
          <w:p w:rsidR="009C5E39" w:rsidRDefault="009C5E39" w:rsidP="00664071">
            <w:pPr>
              <w:pStyle w:val="LevelAssessment-Description"/>
            </w:pPr>
          </w:p>
        </w:tc>
        <w:tc>
          <w:tcPr>
            <w:tcW w:w="275" w:type="dxa"/>
            <w:vAlign w:val="center"/>
          </w:tcPr>
          <w:p w:rsidR="009C5E39" w:rsidRDefault="009C5E39" w:rsidP="00664071">
            <w:pPr>
              <w:pStyle w:val="LevelAssessment-Code"/>
            </w:pPr>
            <w:r>
              <w:t>C2</w:t>
            </w:r>
          </w:p>
        </w:tc>
        <w:tc>
          <w:tcPr>
            <w:tcW w:w="1228" w:type="dxa"/>
            <w:gridSpan w:val="3"/>
            <w:vAlign w:val="center"/>
          </w:tcPr>
          <w:p w:rsidR="009C5E39" w:rsidRDefault="009C5E39" w:rsidP="00664071">
            <w:pPr>
              <w:pStyle w:val="LevelAssessment-Description"/>
            </w:pPr>
          </w:p>
        </w:tc>
        <w:tc>
          <w:tcPr>
            <w:tcW w:w="277" w:type="dxa"/>
            <w:vAlign w:val="center"/>
          </w:tcPr>
          <w:p w:rsidR="009C5E39" w:rsidRDefault="009C5E39" w:rsidP="00664071">
            <w:pPr>
              <w:pStyle w:val="LevelAssessment-Code"/>
            </w:pPr>
            <w:r>
              <w:t>C2</w:t>
            </w:r>
          </w:p>
        </w:tc>
        <w:tc>
          <w:tcPr>
            <w:tcW w:w="1228" w:type="dxa"/>
            <w:gridSpan w:val="2"/>
            <w:vAlign w:val="center"/>
          </w:tcPr>
          <w:p w:rsidR="009C5E39" w:rsidRDefault="009C5E39" w:rsidP="00664071">
            <w:pPr>
              <w:pStyle w:val="LevelAssessment-Description"/>
            </w:pPr>
          </w:p>
        </w:tc>
        <w:tc>
          <w:tcPr>
            <w:tcW w:w="272" w:type="dxa"/>
            <w:vAlign w:val="center"/>
          </w:tcPr>
          <w:p w:rsidR="009C5E39" w:rsidRDefault="009C5E39" w:rsidP="00664071">
            <w:pPr>
              <w:pStyle w:val="LevelAssessment-Code"/>
            </w:pPr>
            <w:r>
              <w:t>C2</w:t>
            </w:r>
          </w:p>
        </w:tc>
        <w:tc>
          <w:tcPr>
            <w:tcW w:w="1252" w:type="dxa"/>
            <w:gridSpan w:val="2"/>
            <w:vAlign w:val="center"/>
          </w:tcPr>
          <w:p w:rsidR="009C5E39" w:rsidRDefault="009C5E39" w:rsidP="00664071">
            <w:pPr>
              <w:pStyle w:val="LevelAssessment-Description"/>
            </w:pPr>
          </w:p>
        </w:tc>
      </w:tr>
      <w:tr w:rsidR="009C5E39" w:rsidRPr="00D92E67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Normal"/>
            </w:pPr>
          </w:p>
        </w:tc>
        <w:tc>
          <w:tcPr>
            <w:tcW w:w="7379" w:type="dxa"/>
            <w:gridSpan w:val="17"/>
            <w:tcMar>
              <w:top w:w="0" w:type="dxa"/>
              <w:bottom w:w="113" w:type="dxa"/>
            </w:tcMar>
          </w:tcPr>
          <w:p w:rsidR="009C5E39" w:rsidRDefault="009C5E39" w:rsidP="00664071">
            <w:pPr>
              <w:pStyle w:val="LevelAssessment-Note"/>
              <w:ind w:left="0"/>
            </w:pPr>
          </w:p>
          <w:p w:rsidR="009C5E39" w:rsidRDefault="009C5E39" w:rsidP="00664071">
            <w:pPr>
              <w:pStyle w:val="LevelAssessment-Note"/>
              <w:rPr>
                <w:sz w:val="16"/>
                <w:szCs w:val="16"/>
                <w:lang w:val="hr-HR"/>
              </w:rPr>
            </w:pPr>
          </w:p>
          <w:p w:rsidR="009C5E39" w:rsidRDefault="009C5E39" w:rsidP="00664071">
            <w:pPr>
              <w:pStyle w:val="LevelAssessment-Note"/>
              <w:rPr>
                <w:i w:val="0"/>
                <w:sz w:val="20"/>
                <w:lang w:val="hr-HR"/>
              </w:rPr>
            </w:pPr>
            <w:r>
              <w:rPr>
                <w:i w:val="0"/>
                <w:sz w:val="20"/>
                <w:lang w:val="hr-HR"/>
              </w:rPr>
              <w:t>Passive : -      Spanish Language ( reading and speaking )</w:t>
            </w:r>
          </w:p>
          <w:p w:rsidR="009C5E39" w:rsidRPr="00D92E67" w:rsidRDefault="000A3534" w:rsidP="00664071">
            <w:pPr>
              <w:pStyle w:val="LevelAssessment-Note"/>
              <w:numPr>
                <w:ilvl w:val="0"/>
                <w:numId w:val="1"/>
              </w:numPr>
              <w:rPr>
                <w:i w:val="0"/>
                <w:sz w:val="20"/>
              </w:rPr>
            </w:pPr>
            <w:r>
              <w:rPr>
                <w:i w:val="0"/>
                <w:sz w:val="20"/>
                <w:lang w:val="hr-HR"/>
              </w:rPr>
              <w:t>Turkish language ( speaking )</w:t>
            </w: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Communication skills</w:t>
            </w: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Good in team work, organization, positive attitude.</w:t>
            </w: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Computer skills</w:t>
            </w: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Competent with all Microsoft Office programmes</w:t>
            </w: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Other skills</w:t>
            </w: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Reading, traveling, creating pieces of art, cooking.</w:t>
            </w: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  <w:tr w:rsidR="009C5E39" w:rsidTr="00265059">
        <w:trPr>
          <w:gridAfter w:val="1"/>
          <w:wAfter w:w="177" w:type="dxa"/>
          <w:cantSplit/>
        </w:trPr>
        <w:tc>
          <w:tcPr>
            <w:tcW w:w="3402" w:type="dxa"/>
          </w:tcPr>
          <w:p w:rsidR="009C5E39" w:rsidRDefault="009C5E39" w:rsidP="00664071">
            <w:pPr>
              <w:pStyle w:val="CVSpacer"/>
            </w:pPr>
          </w:p>
        </w:tc>
        <w:tc>
          <w:tcPr>
            <w:tcW w:w="7379" w:type="dxa"/>
            <w:gridSpan w:val="17"/>
          </w:tcPr>
          <w:p w:rsidR="009C5E39" w:rsidRDefault="009C5E39" w:rsidP="00664071">
            <w:pPr>
              <w:pStyle w:val="CVSpacer"/>
            </w:pPr>
          </w:p>
        </w:tc>
      </w:tr>
    </w:tbl>
    <w:p w:rsidR="00615897" w:rsidRDefault="00615897"/>
    <w:sectPr w:rsidR="00615897" w:rsidSect="00995006">
      <w:pgSz w:w="11906" w:h="16838" w:code="9"/>
      <w:pgMar w:top="720" w:right="720" w:bottom="720" w:left="720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327B"/>
    <w:multiLevelType w:val="hybridMultilevel"/>
    <w:tmpl w:val="8E607A80"/>
    <w:lvl w:ilvl="0" w:tplc="35B493B2">
      <w:start w:val="2005"/>
      <w:numFmt w:val="bullet"/>
      <w:lvlText w:val="-"/>
      <w:lvlJc w:val="left"/>
      <w:pPr>
        <w:ind w:left="1148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5E39"/>
    <w:rsid w:val="000A3534"/>
    <w:rsid w:val="00265059"/>
    <w:rsid w:val="002A4C38"/>
    <w:rsid w:val="00460D65"/>
    <w:rsid w:val="00615897"/>
    <w:rsid w:val="007911E7"/>
    <w:rsid w:val="00995006"/>
    <w:rsid w:val="009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8099-5924-44D3-88D5-7DD2AAD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3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9C5E3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9C5E39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9C5E39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9C5E39"/>
    <w:pPr>
      <w:ind w:left="113" w:right="113"/>
      <w:jc w:val="right"/>
      <w:textAlignment w:val="center"/>
    </w:pPr>
  </w:style>
  <w:style w:type="paragraph" w:customStyle="1" w:styleId="CVMajor-FirstLine">
    <w:name w:val="CV Major - First Line"/>
    <w:basedOn w:val="Normal"/>
    <w:next w:val="Normal"/>
    <w:rsid w:val="009C5E39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"/>
    <w:rsid w:val="009C5E39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9C5E39"/>
    <w:pPr>
      <w:spacing w:before="74"/>
    </w:pPr>
  </w:style>
  <w:style w:type="paragraph" w:customStyle="1" w:styleId="CVNormal">
    <w:name w:val="CV Normal"/>
    <w:basedOn w:val="CVMedium"/>
    <w:rsid w:val="009C5E39"/>
    <w:rPr>
      <w:b w:val="0"/>
      <w:sz w:val="20"/>
    </w:rPr>
  </w:style>
  <w:style w:type="paragraph" w:customStyle="1" w:styleId="CVSpacer">
    <w:name w:val="CV Spacer"/>
    <w:basedOn w:val="CVNormal"/>
    <w:rsid w:val="009C5E39"/>
    <w:rPr>
      <w:sz w:val="4"/>
    </w:rPr>
  </w:style>
  <w:style w:type="paragraph" w:customStyle="1" w:styleId="CVNormal-FirstLine">
    <w:name w:val="CV Normal - First Line"/>
    <w:basedOn w:val="CVNormal"/>
    <w:next w:val="CVNormal"/>
    <w:rsid w:val="009C5E39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39"/>
    <w:rPr>
      <w:rFonts w:ascii="Tahoma" w:eastAsia="Times New Roman" w:hAnsi="Tahoma" w:cs="Tahoma"/>
      <w:sz w:val="16"/>
      <w:szCs w:val="16"/>
      <w:lang w:val="pt-PT" w:eastAsia="ar-SA"/>
    </w:rPr>
  </w:style>
  <w:style w:type="paragraph" w:customStyle="1" w:styleId="CVHeadingLanguage">
    <w:name w:val="CV Heading Language"/>
    <w:basedOn w:val="Normal"/>
    <w:next w:val="LevelAssessment-Code"/>
    <w:rsid w:val="009C5E39"/>
    <w:pPr>
      <w:ind w:left="113" w:right="113"/>
      <w:jc w:val="right"/>
    </w:pPr>
    <w:rPr>
      <w:b/>
      <w:sz w:val="22"/>
    </w:rPr>
  </w:style>
  <w:style w:type="paragraph" w:customStyle="1" w:styleId="LevelAssessment-Code">
    <w:name w:val="Level Assessment - Code"/>
    <w:basedOn w:val="Normal"/>
    <w:next w:val="LevelAssessment-Description"/>
    <w:rsid w:val="009C5E3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C5E39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9C5E3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9C5E39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C5E39"/>
    <w:pPr>
      <w:ind w:left="113"/>
      <w:jc w:val="lef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Ehlimana</dc:creator>
  <cp:lastModifiedBy>Windows User</cp:lastModifiedBy>
  <cp:revision>5</cp:revision>
  <dcterms:created xsi:type="dcterms:W3CDTF">2014-10-21T09:43:00Z</dcterms:created>
  <dcterms:modified xsi:type="dcterms:W3CDTF">2019-01-10T18:25:00Z</dcterms:modified>
</cp:coreProperties>
</file>